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5268886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21599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1/10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35AA5C9F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15994">
        <w:rPr>
          <w:rFonts w:ascii="Avenir Next" w:hAnsi="Avenir Next" w:cstheme="minorHAnsi"/>
          <w:b/>
          <w:bCs/>
        </w:rPr>
        <w:t>8</w:t>
      </w:r>
      <w:r w:rsidR="00D50231">
        <w:rPr>
          <w:rFonts w:ascii="Avenir Next" w:hAnsi="Avenir Next" w:cstheme="minorHAnsi"/>
          <w:b/>
          <w:bCs/>
        </w:rPr>
        <w:t>/10</w:t>
      </w:r>
      <w:r w:rsidR="002B470C">
        <w:rPr>
          <w:rFonts w:ascii="Avenir Next" w:hAnsi="Avenir Next" w:cstheme="minorHAnsi"/>
          <w:b/>
          <w:bCs/>
        </w:rPr>
        <w:t>/</w:t>
      </w:r>
      <w:proofErr w:type="gramStart"/>
      <w:r w:rsidR="002B470C">
        <w:rPr>
          <w:rFonts w:ascii="Avenir Next" w:hAnsi="Avenir Next" w:cstheme="minorHAnsi"/>
          <w:b/>
          <w:bCs/>
        </w:rPr>
        <w:t xml:space="preserve">23 </w:t>
      </w:r>
      <w:r w:rsidR="0056532E">
        <w:rPr>
          <w:rFonts w:ascii="Avenir Next" w:hAnsi="Avenir Next" w:cstheme="minorHAnsi"/>
          <w:b/>
          <w:bCs/>
        </w:rPr>
        <w:t>:</w:t>
      </w:r>
      <w:proofErr w:type="gramEnd"/>
      <w:r w:rsidR="0056532E">
        <w:rPr>
          <w:rFonts w:ascii="Avenir Next" w:hAnsi="Avenir Next" w:cstheme="minorHAnsi"/>
          <w:b/>
          <w:bCs/>
        </w:rPr>
        <w:t xml:space="preserve"> </w:t>
      </w:r>
      <w:r w:rsidR="00215994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Tope’s</w:t>
      </w:r>
      <w:r w:rsidR="00D50231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group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363604C9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215994">
        <w:rPr>
          <w:rFonts w:ascii="Avenir Next" w:hAnsi="Avenir Next" w:cstheme="minorHAnsi"/>
          <w:color w:val="000000"/>
        </w:rPr>
        <w:t>Gospel of peace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19B25AAC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215994">
        <w:rPr>
          <w:rFonts w:ascii="Avenir Next Medium" w:hAnsi="Avenir Next Medium"/>
          <w:lang w:bidi="en-GB"/>
        </w:rPr>
        <w:t>9-10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F932" w14:textId="77777777" w:rsidR="000052B1" w:rsidRDefault="000052B1" w:rsidP="00CE41A8">
      <w:r>
        <w:separator/>
      </w:r>
    </w:p>
  </w:endnote>
  <w:endnote w:type="continuationSeparator" w:id="0">
    <w:p w14:paraId="466ADFCB" w14:textId="77777777" w:rsidR="000052B1" w:rsidRDefault="000052B1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D04E" w14:textId="77777777" w:rsidR="000052B1" w:rsidRDefault="000052B1" w:rsidP="00CE41A8">
      <w:r>
        <w:separator/>
      </w:r>
    </w:p>
  </w:footnote>
  <w:footnote w:type="continuationSeparator" w:id="0">
    <w:p w14:paraId="70F60934" w14:textId="77777777" w:rsidR="000052B1" w:rsidRDefault="000052B1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2023-10-02T11:50:00Z</dcterms:created>
  <dcterms:modified xsi:type="dcterms:W3CDTF">2023-10-02T11:50:00Z</dcterms:modified>
</cp:coreProperties>
</file>