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CE9E04A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r w:rsidR="002D3DA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14</w:t>
      </w:r>
      <w:r w:rsidR="00AC3F6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/4/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4EED1484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2D3DA9">
        <w:rPr>
          <w:rFonts w:ascii="Avenir Next" w:hAnsi="Avenir Next" w:cstheme="minorHAnsi"/>
          <w:b/>
          <w:bCs/>
        </w:rPr>
        <w:t>21</w:t>
      </w:r>
      <w:r w:rsidR="00AC3F65">
        <w:rPr>
          <w:rFonts w:ascii="Avenir Next" w:hAnsi="Avenir Next" w:cstheme="minorHAnsi"/>
          <w:b/>
          <w:bCs/>
        </w:rPr>
        <w:t>/</w:t>
      </w:r>
      <w:r w:rsidR="00793169">
        <w:rPr>
          <w:rFonts w:ascii="Avenir Next" w:hAnsi="Avenir Next" w:cstheme="minorHAnsi"/>
          <w:b/>
          <w:bCs/>
        </w:rPr>
        <w:t>4</w:t>
      </w:r>
      <w:r w:rsidR="00AC3F65">
        <w:rPr>
          <w:rFonts w:ascii="Avenir Next" w:hAnsi="Avenir Next" w:cstheme="minorHAnsi"/>
          <w:b/>
          <w:bCs/>
        </w:rPr>
        <w:t>/</w:t>
      </w:r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 </w:t>
      </w:r>
      <w:r w:rsidR="002D3DA9" w:rsidRPr="002D3DA9">
        <w:rPr>
          <w:rFonts w:ascii="Avenir Next" w:hAnsi="Avenir Next" w:cstheme="minorHAnsi"/>
          <w:b/>
          <w:bCs/>
        </w:rPr>
        <w:t>Ade's &amp; Ayo's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3D46A3B8" w14:textId="77777777" w:rsidR="00AC3F65" w:rsidRDefault="00AC3F65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</w:p>
    <w:p w14:paraId="3FBF8CD4" w14:textId="6A0AD97E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link</w:t>
      </w:r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9467B43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3F7610F8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6FE0D107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2D3DA9">
        <w:rPr>
          <w:rFonts w:ascii="Avenir Next" w:hAnsi="Avenir Next" w:cstheme="minorHAnsi"/>
          <w:color w:val="000000"/>
        </w:rPr>
        <w:t>Workers in the vineyard</w:t>
      </w:r>
    </w:p>
    <w:p w14:paraId="5B2FC60D" w14:textId="42B52A8D" w:rsidR="00AC3F65" w:rsidRDefault="00AC3F65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 xml:space="preserve">Page </w:t>
      </w:r>
      <w:r w:rsidR="002D3DA9">
        <w:rPr>
          <w:rFonts w:ascii="Avenir Next" w:hAnsi="Avenir Next" w:cstheme="minorHAnsi"/>
          <w:color w:val="000000"/>
        </w:rPr>
        <w:t>6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36867701" w:rsidR="0056532E" w:rsidRPr="005114C2" w:rsidRDefault="002D3DA9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See the course summary booklet</w:t>
      </w:r>
    </w:p>
    <w:sectPr w:rsidR="0056532E" w:rsidRPr="005114C2" w:rsidSect="00A70FA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C012" w14:textId="77777777" w:rsidR="00A70FAA" w:rsidRDefault="00A70FAA" w:rsidP="00CE41A8">
      <w:r>
        <w:separator/>
      </w:r>
    </w:p>
  </w:endnote>
  <w:endnote w:type="continuationSeparator" w:id="0">
    <w:p w14:paraId="2CF8C743" w14:textId="77777777" w:rsidR="00A70FAA" w:rsidRDefault="00A70FAA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BDB6" w14:textId="77777777" w:rsidR="00A70FAA" w:rsidRDefault="00A70FAA" w:rsidP="00CE41A8">
      <w:r>
        <w:separator/>
      </w:r>
    </w:p>
  </w:footnote>
  <w:footnote w:type="continuationSeparator" w:id="0">
    <w:p w14:paraId="39ABCE1B" w14:textId="77777777" w:rsidR="00A70FAA" w:rsidRDefault="00A70FAA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74077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1D07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3DA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A3CFC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169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0FAA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3F65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32CDC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2024-04-15T13:59:00Z</dcterms:created>
  <dcterms:modified xsi:type="dcterms:W3CDTF">2024-04-15T13:59:00Z</dcterms:modified>
</cp:coreProperties>
</file>